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1"/>
        <w:gridCol w:w="7491"/>
      </w:tblGrid>
      <w:tr w:rsidR="00EC7DBF" w:rsidTr="000413BC">
        <w:trPr>
          <w:trHeight w:val="10304"/>
        </w:trPr>
        <w:tc>
          <w:tcPr>
            <w:tcW w:w="7939" w:type="dxa"/>
          </w:tcPr>
          <w:p w:rsidR="00EC7DBF" w:rsidRDefault="00903342" w:rsidP="00EC7DBF">
            <w:pPr>
              <w:ind w:hanging="567"/>
            </w:pPr>
            <w:r>
              <w:rPr>
                <w:noProof/>
              </w:rPr>
              <w:pict>
                <v:rect id="_x0000_s1031" style="position:absolute;margin-left:6.7pt;margin-top:194.4pt;width:369.2pt;height:317.85pt;z-index:251664384" stroked="f">
                  <v:textbox style="mso-next-textbox:#_x0000_s1031">
                    <w:txbxContent>
                      <w:p w:rsidR="000413BC" w:rsidRPr="000413BC" w:rsidRDefault="000413BC" w:rsidP="00214A16">
                        <w:pPr>
                          <w:pStyle w:val="a7"/>
                          <w:spacing w:line="276" w:lineRule="auto"/>
                          <w:ind w:left="360"/>
                          <w:jc w:val="center"/>
                          <w:rPr>
                            <w:rFonts w:ascii="Monotype Corsiva" w:hAnsi="Monotype Corsiva"/>
                            <w:b/>
                            <w:color w:val="C00000"/>
                            <w:sz w:val="40"/>
                            <w:szCs w:val="40"/>
                          </w:rPr>
                        </w:pPr>
                        <w:r w:rsidRPr="000413BC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  <w:lang w:val="de-DE"/>
                          </w:rPr>
                          <w:t xml:space="preserve">Wer gar </w:t>
                        </w:r>
                        <w:proofErr w:type="spellStart"/>
                        <w:r w:rsidRPr="000413BC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  <w:lang w:val="de-DE"/>
                          </w:rPr>
                          <w:t>zuviel</w:t>
                        </w:r>
                        <w:proofErr w:type="spellEnd"/>
                        <w:r w:rsidRPr="000413BC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  <w:lang w:val="de-DE"/>
                          </w:rPr>
                          <w:t xml:space="preserve"> bedenkt, wird wenig leisten.</w:t>
                        </w:r>
                        <w:r w:rsidRPr="000413BC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lang w:val="de-DE"/>
                          </w:rPr>
                          <w:br/>
                        </w:r>
                        <w:r w:rsidRPr="000413BC">
                          <w:rPr>
                            <w:rFonts w:ascii="Monotype Corsiva" w:hAnsi="Monotype Corsiva"/>
                            <w:b/>
                            <w:color w:val="C00000"/>
                            <w:sz w:val="40"/>
                            <w:szCs w:val="40"/>
                            <w:shd w:val="clear" w:color="auto" w:fill="FFFFFF"/>
                          </w:rPr>
                          <w:t>Кто слишком много думает, тот мало сделает</w:t>
                        </w:r>
                      </w:p>
                      <w:p w:rsidR="00214A16" w:rsidRDefault="000413BC" w:rsidP="00214A16">
                        <w:pPr>
                          <w:pStyle w:val="a7"/>
                          <w:spacing w:line="276" w:lineRule="auto"/>
                          <w:jc w:val="center"/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</w:pPr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  <w:lang w:val="de-DE"/>
                          </w:rPr>
                          <w:t xml:space="preserve">Was ist </w:t>
                        </w:r>
                        <w:proofErr w:type="spellStart"/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  <w:lang w:val="de-DE"/>
                          </w:rPr>
                          <w:t>vergeßlicher</w:t>
                        </w:r>
                        <w:proofErr w:type="spellEnd"/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  <w:lang w:val="de-DE"/>
                          </w:rPr>
                          <w:t xml:space="preserve"> als Dankbarkeit?</w:t>
                        </w:r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lang w:val="de-DE"/>
                          </w:rPr>
                          <w:br/>
                        </w:r>
                        <w:r w:rsidR="00903342" w:rsidRPr="00903342">
                          <w:rPr>
                            <w:rFonts w:ascii="Monotype Corsiva" w:hAnsi="Monotype Corsiva"/>
                            <w:b/>
                            <w:color w:val="C00000"/>
                            <w:sz w:val="40"/>
                            <w:szCs w:val="40"/>
                            <w:shd w:val="clear" w:color="auto" w:fill="FFFFFF"/>
                          </w:rPr>
                          <w:t>Бывает ли что-то более забывчивое, чем благодарность?</w:t>
                        </w:r>
                        <w:r w:rsidR="00903342" w:rsidRPr="00903342">
                          <w:rPr>
                            <w:rFonts w:ascii="Monotype Corsiva" w:hAnsi="Monotype Corsiva"/>
                            <w:b/>
                            <w:color w:val="C00000"/>
                            <w:sz w:val="40"/>
                            <w:szCs w:val="40"/>
                          </w:rPr>
                          <w:br/>
                        </w:r>
                        <w:r w:rsidR="00903342"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  <w:lang w:val="de-DE"/>
                          </w:rPr>
                          <w:t>Kunst ist die rechte Hand der Natur. Diese hat nur Geschöpfe, jene hat Menschen gemacht.</w:t>
                        </w:r>
                        <w:r w:rsidR="00903342"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lang w:val="de-DE"/>
                          </w:rPr>
                          <w:br/>
                        </w:r>
                        <w:r w:rsidR="00903342" w:rsidRPr="00903342">
                          <w:rPr>
                            <w:rFonts w:ascii="Monotype Corsiva" w:hAnsi="Monotype Corsiva"/>
                            <w:b/>
                            <w:color w:val="C00000"/>
                            <w:sz w:val="40"/>
                            <w:szCs w:val="40"/>
                            <w:shd w:val="clear" w:color="auto" w:fill="FFFFFF"/>
                          </w:rPr>
                          <w:t>Искусство — правая рука природы. Природа сотворила существ, а искусство из существ — людей.</w:t>
                        </w:r>
                        <w:r w:rsidR="00214A16" w:rsidRPr="00214A16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  <w:t xml:space="preserve"> </w:t>
                        </w:r>
                      </w:p>
                      <w:p w:rsidR="000413BC" w:rsidRPr="00903342" w:rsidRDefault="00214A16" w:rsidP="00214A16">
                        <w:pPr>
                          <w:pStyle w:val="a7"/>
                          <w:spacing w:line="276" w:lineRule="auto"/>
                          <w:jc w:val="center"/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  <w:t xml:space="preserve">                                    </w:t>
                        </w:r>
                        <w:proofErr w:type="spellStart"/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  <w:t>Friedrich</w:t>
                        </w:r>
                        <w:proofErr w:type="spellEnd"/>
                        <w:r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  <w:t>von</w:t>
                        </w:r>
                        <w:proofErr w:type="spellEnd"/>
                        <w:r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  <w:shd w:val="clear" w:color="auto" w:fill="FFFFFF"/>
                          </w:rPr>
                          <w:t>Schiller</w:t>
                        </w:r>
                        <w:proofErr w:type="spellEnd"/>
                        <w:r w:rsidRPr="00903342">
                          <w:rPr>
                            <w:rFonts w:ascii="Monotype Corsiva" w:hAnsi="Monotype Corsiva"/>
                            <w:b/>
                            <w:color w:val="002060"/>
                            <w:sz w:val="40"/>
                            <w:szCs w:val="40"/>
                          </w:rPr>
                          <w:br/>
                        </w:r>
                        <w:r w:rsidR="00903342" w:rsidRPr="00903342">
                          <w:rPr>
                            <w:rFonts w:ascii="Monotype Corsiva" w:hAnsi="Monotype Corsiva"/>
                            <w:b/>
                            <w:color w:val="C00000"/>
                            <w:sz w:val="40"/>
                            <w:szCs w:val="40"/>
                          </w:rPr>
                          <w:br/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-144780</wp:posOffset>
                  </wp:positionV>
                  <wp:extent cx="3586480" cy="2315845"/>
                  <wp:effectExtent l="133350" t="133350" r="128270" b="103505"/>
                  <wp:wrapSquare wrapText="bothSides"/>
                  <wp:docPr id="12" name="Рисунок 1" descr="E:\обмен2019\марбах - СПБ\IMG_3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мен2019\марбах - СПБ\IMG_3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0" cy="231584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</w:tcPr>
          <w:p w:rsidR="00EC7DBF" w:rsidRDefault="00083E8C">
            <w:r>
              <w:rPr>
                <w:noProof/>
              </w:rPr>
              <w:pict>
                <v:rect id="_x0000_s1028" style="position:absolute;margin-left:4.25pt;margin-top:-1.7pt;width:108.75pt;height:92.45pt;z-index:251660288;mso-position-horizontal-relative:text;mso-position-vertical-relative:text" stroked="f">
                  <v:textbox style="mso-next-textbox:#_x0000_s1028">
                    <w:txbxContent>
                      <w:p w:rsidR="00083E8C" w:rsidRDefault="00083E8C">
                        <w:r w:rsidRPr="00083E8C">
                          <w:drawing>
                            <wp:inline distT="0" distB="0" distL="0" distR="0">
                              <wp:extent cx="1185620" cy="992221"/>
                              <wp:effectExtent l="19050" t="0" r="0" b="0"/>
                              <wp:docPr id="4" name="Рисунок 1" descr="J:\МОИ ДОК 1\Логотип школы\Логотип школы\LogoShiller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:\МОИ ДОК 1\Логотип школы\Логотип школы\LogoShiller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4593" cy="9913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106.85pt;margin-top:-7.05pt;width:257.35pt;height:118.7pt;z-index:251661312;mso-position-horizontal-relative:text;mso-position-vertical-relative:text" stroked="f">
                  <v:textbox style="mso-next-textbox:#_x0000_s1029">
                    <w:txbxContent>
                      <w:p w:rsidR="00083E8C" w:rsidRPr="00997FC3" w:rsidRDefault="00083E8C" w:rsidP="00083E8C">
                        <w:pPr>
                          <w:jc w:val="center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Государственное бюджетное общеобразовательное учреждение</w:t>
                        </w:r>
                      </w:p>
                      <w:p w:rsidR="00083E8C" w:rsidRPr="00997FC3" w:rsidRDefault="00083E8C" w:rsidP="00083E8C">
                        <w:pPr>
                          <w:jc w:val="center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средняя общеобразовательная школа № 303</w:t>
                        </w:r>
                      </w:p>
                      <w:p w:rsidR="00083E8C" w:rsidRPr="00997FC3" w:rsidRDefault="00083E8C" w:rsidP="00083E8C">
                        <w:pPr>
                          <w:jc w:val="center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с углубленным изучением немецкого языка</w:t>
                        </w:r>
                      </w:p>
                      <w:p w:rsidR="00083E8C" w:rsidRPr="00997FC3" w:rsidRDefault="00083E8C" w:rsidP="00083E8C">
                        <w:pPr>
                          <w:jc w:val="center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и предметов художественно-эстетического цикла имени Фридриха Шиллера</w:t>
                        </w:r>
                      </w:p>
                      <w:p w:rsidR="00083E8C" w:rsidRPr="00997FC3" w:rsidRDefault="00083E8C" w:rsidP="00083E8C">
                        <w:pPr>
                          <w:jc w:val="center"/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24"/>
                            <w:szCs w:val="24"/>
                          </w:rPr>
                          <w:t>Фрунзенского района Санкт-Петербурга</w:t>
                        </w:r>
                      </w:p>
                      <w:p w:rsidR="00083E8C" w:rsidRPr="00997FC3" w:rsidRDefault="00083E8C" w:rsidP="00083E8C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083E8C" w:rsidRDefault="00083E8C"/>
                    </w:txbxContent>
                  </v:textbox>
                </v:rect>
              </w:pict>
            </w:r>
          </w:p>
          <w:p w:rsidR="00EC7DBF" w:rsidRDefault="00EC7DBF"/>
          <w:p w:rsidR="00EC7DBF" w:rsidRDefault="00EC7DBF"/>
          <w:p w:rsidR="00EC7DBF" w:rsidRDefault="00EC7DBF"/>
          <w:p w:rsidR="00EC7DBF" w:rsidRDefault="00EC7DBF">
            <w:pPr>
              <w:rPr>
                <w:noProof/>
              </w:rPr>
            </w:pPr>
          </w:p>
          <w:p w:rsidR="00EC7DBF" w:rsidRDefault="00EC7DBF"/>
          <w:p w:rsidR="00EC7DBF" w:rsidRDefault="00EC7DBF"/>
          <w:p w:rsidR="00EC7DBF" w:rsidRPr="00A80519" w:rsidRDefault="00083E8C" w:rsidP="00C33E9C">
            <w:pPr>
              <w:jc w:val="center"/>
              <w:rPr>
                <w:b/>
                <w:sz w:val="48"/>
                <w:szCs w:val="48"/>
                <w:lang w:val="de-DE"/>
              </w:rPr>
            </w:pPr>
            <w:r>
              <w:rPr>
                <w:b/>
                <w:noProof/>
                <w:sz w:val="48"/>
                <w:szCs w:val="48"/>
              </w:rPr>
              <w:pict>
                <v:rect id="_x0000_s1026" style="position:absolute;left:0;text-align:left;margin-left:57pt;margin-top:46.5pt;width:260.45pt;height:302.55pt;z-index:251658240" stroked="f">
                  <v:textbox style="mso-next-textbox:#_x0000_s1026">
                    <w:txbxContent>
                      <w:p w:rsidR="00083E8C" w:rsidRDefault="00083E8C">
                        <w:r w:rsidRPr="00083E8C">
                          <w:drawing>
                            <wp:inline distT="0" distB="0" distL="0" distR="0">
                              <wp:extent cx="3239310" cy="3988812"/>
                              <wp:effectExtent l="0" t="0" r="0" b="0"/>
                              <wp:docPr id="2" name="Рисунок 1" descr="https://lib.uni-dubna.ru/biblweb/images/exposition78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lib.uni-dubna.ru/biblweb/images/exposition78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7079" cy="39860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48"/>
                <w:szCs w:val="48"/>
              </w:rPr>
              <w:pict>
                <v:rect id="_x0000_s1027" style="position:absolute;left:0;text-align:left;margin-left:.4pt;margin-top:343.7pt;width:368.4pt;height:88.05pt;z-index:251659264" stroked="f">
                  <v:textbox style="mso-next-textbox:#_x0000_s1027">
                    <w:txbxContent>
                      <w:p w:rsidR="00083E8C" w:rsidRPr="00997FC3" w:rsidRDefault="00083E8C" w:rsidP="00083E8C">
                        <w:pPr>
                          <w:jc w:val="center"/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  <w:t>Литературная конференция</w:t>
                        </w:r>
                      </w:p>
                      <w:p w:rsidR="00083E8C" w:rsidRPr="00997FC3" w:rsidRDefault="00083E8C" w:rsidP="00083E8C">
                        <w:pPr>
                          <w:jc w:val="center"/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  <w:t>«</w:t>
                        </w:r>
                        <w:proofErr w:type="spellStart"/>
                        <w:r w:rsidRPr="00997FC3"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  <w:t>Шиллеровские</w:t>
                        </w:r>
                        <w:proofErr w:type="spellEnd"/>
                        <w:r w:rsidRPr="00997FC3"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  <w:t xml:space="preserve"> чтения»</w:t>
                        </w:r>
                      </w:p>
                      <w:p w:rsidR="00083E8C" w:rsidRPr="00997FC3" w:rsidRDefault="00083E8C" w:rsidP="00083E8C">
                        <w:pPr>
                          <w:jc w:val="center"/>
                          <w:rPr>
                            <w:color w:val="002060"/>
                          </w:rPr>
                        </w:pPr>
                        <w:r w:rsidRPr="00997FC3"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  <w:t>2021</w:t>
                        </w:r>
                      </w:p>
                      <w:p w:rsidR="00083E8C" w:rsidRDefault="00083E8C"/>
                    </w:txbxContent>
                  </v:textbox>
                </v:rect>
              </w:pict>
            </w:r>
          </w:p>
        </w:tc>
      </w:tr>
    </w:tbl>
    <w:tbl>
      <w:tblPr>
        <w:tblStyle w:val="a3"/>
        <w:tblpPr w:leftFromText="180" w:rightFromText="180" w:vertAnchor="text" w:horzAnchor="margin" w:tblpXSpec="center" w:tblpY="-207"/>
        <w:tblW w:w="15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5"/>
        <w:gridCol w:w="7662"/>
      </w:tblGrid>
      <w:tr w:rsidR="000413BC" w:rsidTr="00FE66DA">
        <w:trPr>
          <w:trHeight w:val="10524"/>
        </w:trPr>
        <w:tc>
          <w:tcPr>
            <w:tcW w:w="7805" w:type="dxa"/>
          </w:tcPr>
          <w:p w:rsidR="000413BC" w:rsidRPr="00997FC3" w:rsidRDefault="000413BC" w:rsidP="000413BC">
            <w:pPr>
              <w:jc w:val="center"/>
              <w:rPr>
                <w:b/>
                <w:i/>
                <w:color w:val="C00000"/>
                <w:sz w:val="36"/>
                <w:szCs w:val="36"/>
              </w:rPr>
            </w:pPr>
            <w:r w:rsidRPr="00997FC3">
              <w:rPr>
                <w:b/>
                <w:i/>
                <w:color w:val="C00000"/>
                <w:sz w:val="36"/>
                <w:szCs w:val="36"/>
              </w:rPr>
              <w:lastRenderedPageBreak/>
              <w:t xml:space="preserve">Посвящается  30-летнему юбилею школьного обмена  с реальной  школой имени Анны Франк </w:t>
            </w:r>
            <w:proofErr w:type="spellStart"/>
            <w:r w:rsidRPr="00997FC3">
              <w:rPr>
                <w:b/>
                <w:i/>
                <w:color w:val="C00000"/>
                <w:sz w:val="36"/>
                <w:szCs w:val="36"/>
              </w:rPr>
              <w:t>г</w:t>
            </w:r>
            <w:proofErr w:type="gramStart"/>
            <w:r w:rsidRPr="00997FC3">
              <w:rPr>
                <w:b/>
                <w:i/>
                <w:color w:val="C00000"/>
                <w:sz w:val="36"/>
                <w:szCs w:val="36"/>
              </w:rPr>
              <w:t>.М</w:t>
            </w:r>
            <w:proofErr w:type="gramEnd"/>
            <w:r w:rsidRPr="00997FC3">
              <w:rPr>
                <w:b/>
                <w:i/>
                <w:color w:val="C00000"/>
                <w:sz w:val="36"/>
                <w:szCs w:val="36"/>
              </w:rPr>
              <w:t>арбаха</w:t>
            </w:r>
            <w:proofErr w:type="spellEnd"/>
            <w:r w:rsidRPr="00997FC3">
              <w:rPr>
                <w:b/>
                <w:i/>
                <w:color w:val="C00000"/>
                <w:sz w:val="36"/>
                <w:szCs w:val="36"/>
              </w:rPr>
              <w:t xml:space="preserve"> на </w:t>
            </w:r>
            <w:proofErr w:type="spellStart"/>
            <w:r w:rsidRPr="00997FC3">
              <w:rPr>
                <w:b/>
                <w:i/>
                <w:color w:val="C00000"/>
                <w:sz w:val="36"/>
                <w:szCs w:val="36"/>
              </w:rPr>
              <w:t>Неккаре</w:t>
            </w:r>
            <w:proofErr w:type="spellEnd"/>
          </w:p>
          <w:p w:rsidR="000413BC" w:rsidRPr="00997FC3" w:rsidRDefault="000413BC" w:rsidP="000413BC">
            <w:pPr>
              <w:rPr>
                <w:b/>
                <w:color w:val="C00000"/>
                <w:sz w:val="28"/>
                <w:szCs w:val="28"/>
              </w:rPr>
            </w:pPr>
          </w:p>
          <w:p w:rsidR="000413BC" w:rsidRPr="00A80519" w:rsidRDefault="00997FC3" w:rsidP="000413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проведения:     ГБОУ СОШ  303</w:t>
            </w:r>
          </w:p>
          <w:p w:rsidR="000413BC" w:rsidRPr="00A80519" w:rsidRDefault="000413BC" w:rsidP="000413BC">
            <w:pPr>
              <w:rPr>
                <w:b/>
                <w:sz w:val="36"/>
                <w:szCs w:val="36"/>
              </w:rPr>
            </w:pPr>
            <w:r w:rsidRPr="00A80519">
              <w:rPr>
                <w:b/>
                <w:sz w:val="36"/>
                <w:szCs w:val="36"/>
              </w:rPr>
              <w:t xml:space="preserve"> </w:t>
            </w:r>
            <w:r w:rsidR="00997FC3">
              <w:rPr>
                <w:b/>
                <w:sz w:val="36"/>
                <w:szCs w:val="36"/>
              </w:rPr>
              <w:t xml:space="preserve">                                       </w:t>
            </w:r>
            <w:r w:rsidRPr="00A80519">
              <w:rPr>
                <w:b/>
                <w:sz w:val="36"/>
                <w:szCs w:val="36"/>
              </w:rPr>
              <w:t>Зеркальный  зал</w:t>
            </w:r>
          </w:p>
          <w:p w:rsidR="000413BC" w:rsidRPr="00A80519" w:rsidRDefault="000413BC" w:rsidP="000413BC">
            <w:pPr>
              <w:rPr>
                <w:b/>
                <w:sz w:val="36"/>
                <w:szCs w:val="36"/>
                <w:lang w:val="de-DE"/>
              </w:rPr>
            </w:pPr>
            <w:r w:rsidRPr="00A80519">
              <w:rPr>
                <w:b/>
                <w:sz w:val="36"/>
                <w:szCs w:val="36"/>
              </w:rPr>
              <w:t>Время проведения:</w:t>
            </w:r>
            <w:r w:rsidR="00997FC3">
              <w:rPr>
                <w:b/>
                <w:sz w:val="36"/>
                <w:szCs w:val="36"/>
              </w:rPr>
              <w:t xml:space="preserve">     </w:t>
            </w:r>
            <w:r w:rsidRPr="00A80519">
              <w:rPr>
                <w:b/>
                <w:sz w:val="36"/>
                <w:szCs w:val="36"/>
              </w:rPr>
              <w:t>23.12.2021  в 12.30</w:t>
            </w:r>
          </w:p>
          <w:p w:rsidR="000413BC" w:rsidRPr="00A80519" w:rsidRDefault="000413BC" w:rsidP="000413BC">
            <w:pPr>
              <w:rPr>
                <w:b/>
                <w:sz w:val="36"/>
                <w:szCs w:val="36"/>
                <w:lang w:val="de-DE"/>
              </w:rPr>
            </w:pPr>
          </w:p>
          <w:p w:rsidR="000413BC" w:rsidRPr="00A80519" w:rsidRDefault="000413BC" w:rsidP="000413BC">
            <w:pPr>
              <w:jc w:val="center"/>
              <w:rPr>
                <w:b/>
                <w:sz w:val="32"/>
                <w:szCs w:val="32"/>
              </w:rPr>
            </w:pPr>
            <w:r w:rsidRPr="00A80519">
              <w:rPr>
                <w:b/>
                <w:sz w:val="32"/>
                <w:szCs w:val="32"/>
                <w:lang w:val="en-US"/>
              </w:rPr>
              <w:t>I</w:t>
            </w:r>
            <w:r w:rsidRPr="00A80519">
              <w:rPr>
                <w:b/>
                <w:sz w:val="32"/>
                <w:szCs w:val="32"/>
              </w:rPr>
              <w:t xml:space="preserve"> часть</w:t>
            </w:r>
          </w:p>
          <w:p w:rsidR="000413BC" w:rsidRPr="00997FC3" w:rsidRDefault="000413BC" w:rsidP="00997FC3">
            <w:pPr>
              <w:jc w:val="both"/>
              <w:rPr>
                <w:sz w:val="32"/>
                <w:szCs w:val="32"/>
              </w:rPr>
            </w:pPr>
            <w:r w:rsidRPr="00997FC3">
              <w:rPr>
                <w:sz w:val="32"/>
                <w:szCs w:val="32"/>
              </w:rPr>
              <w:t>1.</w:t>
            </w:r>
            <w:r w:rsidR="00DD735E">
              <w:rPr>
                <w:sz w:val="32"/>
                <w:szCs w:val="32"/>
              </w:rPr>
              <w:t xml:space="preserve"> </w:t>
            </w:r>
            <w:r w:rsidRPr="00997FC3">
              <w:rPr>
                <w:sz w:val="32"/>
                <w:szCs w:val="32"/>
              </w:rPr>
              <w:t xml:space="preserve">История школьного обмена с реальной  школой имени Анны Франк </w:t>
            </w:r>
            <w:proofErr w:type="spellStart"/>
            <w:r w:rsidRPr="00997FC3">
              <w:rPr>
                <w:sz w:val="32"/>
                <w:szCs w:val="32"/>
              </w:rPr>
              <w:t>г</w:t>
            </w:r>
            <w:proofErr w:type="gramStart"/>
            <w:r w:rsidRPr="00997FC3">
              <w:rPr>
                <w:sz w:val="32"/>
                <w:szCs w:val="32"/>
              </w:rPr>
              <w:t>.М</w:t>
            </w:r>
            <w:proofErr w:type="gramEnd"/>
            <w:r w:rsidRPr="00997FC3">
              <w:rPr>
                <w:sz w:val="32"/>
                <w:szCs w:val="32"/>
              </w:rPr>
              <w:t>арбаха</w:t>
            </w:r>
            <w:proofErr w:type="spellEnd"/>
            <w:r w:rsidRPr="00997FC3">
              <w:rPr>
                <w:sz w:val="32"/>
                <w:szCs w:val="32"/>
              </w:rPr>
              <w:t xml:space="preserve"> на </w:t>
            </w:r>
            <w:proofErr w:type="spellStart"/>
            <w:r w:rsidRPr="00997FC3">
              <w:rPr>
                <w:sz w:val="32"/>
                <w:szCs w:val="32"/>
              </w:rPr>
              <w:t>Неккаре</w:t>
            </w:r>
            <w:proofErr w:type="spellEnd"/>
            <w:r w:rsidRPr="00997FC3">
              <w:rPr>
                <w:sz w:val="32"/>
                <w:szCs w:val="32"/>
              </w:rPr>
              <w:t xml:space="preserve"> в экспозиции школьного музея Фрид</w:t>
            </w:r>
            <w:r w:rsidR="00997FC3" w:rsidRPr="00997FC3">
              <w:rPr>
                <w:sz w:val="32"/>
                <w:szCs w:val="32"/>
              </w:rPr>
              <w:t>риха Шиллера (</w:t>
            </w:r>
            <w:proofErr w:type="spellStart"/>
            <w:r w:rsidR="00997FC3" w:rsidRPr="00997FC3">
              <w:rPr>
                <w:sz w:val="32"/>
                <w:szCs w:val="32"/>
              </w:rPr>
              <w:t>М.Кришталевич</w:t>
            </w:r>
            <w:proofErr w:type="spellEnd"/>
            <w:r w:rsidR="00997FC3" w:rsidRPr="00997FC3">
              <w:rPr>
                <w:sz w:val="32"/>
                <w:szCs w:val="32"/>
              </w:rPr>
              <w:t>, 6а.</w:t>
            </w:r>
            <w:r w:rsidRPr="00997FC3">
              <w:rPr>
                <w:sz w:val="32"/>
                <w:szCs w:val="32"/>
              </w:rPr>
              <w:t xml:space="preserve"> </w:t>
            </w:r>
            <w:proofErr w:type="gramStart"/>
            <w:r w:rsidR="00997FC3" w:rsidRPr="00997FC3">
              <w:rPr>
                <w:sz w:val="32"/>
                <w:szCs w:val="32"/>
              </w:rPr>
              <w:t>Руководитель,</w:t>
            </w:r>
            <w:r w:rsidRPr="00997FC3">
              <w:rPr>
                <w:sz w:val="32"/>
                <w:szCs w:val="32"/>
              </w:rPr>
              <w:t xml:space="preserve"> учитель немецкого языка, педагог ОДОД </w:t>
            </w:r>
            <w:r w:rsidR="00997FC3" w:rsidRPr="00997FC3">
              <w:rPr>
                <w:sz w:val="32"/>
                <w:szCs w:val="32"/>
              </w:rPr>
              <w:t xml:space="preserve"> </w:t>
            </w:r>
            <w:r w:rsidRPr="00997FC3">
              <w:rPr>
                <w:sz w:val="32"/>
                <w:szCs w:val="32"/>
              </w:rPr>
              <w:t>Е.Б.Реброва)</w:t>
            </w:r>
            <w:proofErr w:type="gramEnd"/>
          </w:p>
          <w:p w:rsidR="000413BC" w:rsidRPr="00FB4992" w:rsidRDefault="000413BC" w:rsidP="000413BC">
            <w:pPr>
              <w:jc w:val="both"/>
              <w:rPr>
                <w:i/>
                <w:sz w:val="32"/>
                <w:szCs w:val="32"/>
              </w:rPr>
            </w:pPr>
          </w:p>
          <w:p w:rsidR="00997FC3" w:rsidRDefault="000413BC" w:rsidP="000413BC">
            <w:pPr>
              <w:jc w:val="center"/>
              <w:rPr>
                <w:b/>
                <w:i/>
                <w:sz w:val="32"/>
                <w:szCs w:val="32"/>
              </w:rPr>
            </w:pPr>
            <w:r w:rsidRPr="00A80519">
              <w:rPr>
                <w:b/>
                <w:i/>
                <w:sz w:val="32"/>
                <w:szCs w:val="32"/>
              </w:rPr>
              <w:t>Музыкальн</w:t>
            </w:r>
            <w:r w:rsidR="00997FC3">
              <w:rPr>
                <w:b/>
                <w:i/>
                <w:sz w:val="32"/>
                <w:szCs w:val="32"/>
              </w:rPr>
              <w:t>о</w:t>
            </w:r>
            <w:r w:rsidRPr="00A80519">
              <w:rPr>
                <w:b/>
                <w:i/>
                <w:sz w:val="32"/>
                <w:szCs w:val="32"/>
              </w:rPr>
              <w:t xml:space="preserve">-литературный  фрагмент  Э.Багрицкий, С.Никитин  «Птицелов» </w:t>
            </w:r>
          </w:p>
          <w:p w:rsidR="00997FC3" w:rsidRDefault="000413BC" w:rsidP="000413BC">
            <w:pPr>
              <w:jc w:val="center"/>
              <w:rPr>
                <w:b/>
                <w:i/>
                <w:sz w:val="32"/>
                <w:szCs w:val="32"/>
              </w:rPr>
            </w:pPr>
            <w:r w:rsidRPr="00A80519">
              <w:rPr>
                <w:b/>
                <w:i/>
                <w:sz w:val="32"/>
                <w:szCs w:val="32"/>
              </w:rPr>
              <w:t xml:space="preserve">учитель русского языка и литературы, </w:t>
            </w:r>
          </w:p>
          <w:p w:rsidR="000413BC" w:rsidRPr="00A80519" w:rsidRDefault="000413BC" w:rsidP="000413BC">
            <w:pPr>
              <w:jc w:val="center"/>
              <w:rPr>
                <w:b/>
                <w:i/>
                <w:sz w:val="32"/>
                <w:szCs w:val="32"/>
              </w:rPr>
            </w:pPr>
            <w:r w:rsidRPr="00A80519">
              <w:rPr>
                <w:b/>
                <w:i/>
                <w:sz w:val="32"/>
                <w:szCs w:val="32"/>
              </w:rPr>
              <w:t>педагог ОДОД</w:t>
            </w:r>
            <w:r w:rsidR="00997FC3" w:rsidRPr="00A80519">
              <w:rPr>
                <w:b/>
                <w:i/>
                <w:sz w:val="32"/>
                <w:szCs w:val="32"/>
              </w:rPr>
              <w:t xml:space="preserve"> </w:t>
            </w:r>
            <w:r w:rsidR="00997FC3">
              <w:rPr>
                <w:b/>
                <w:i/>
                <w:sz w:val="32"/>
                <w:szCs w:val="32"/>
              </w:rPr>
              <w:t>Л.Е.Тризна</w:t>
            </w:r>
          </w:p>
          <w:p w:rsidR="000413BC" w:rsidRPr="00A80519" w:rsidRDefault="000413BC" w:rsidP="000413BC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sz w:val="32"/>
                <w:szCs w:val="32"/>
              </w:rPr>
            </w:pPr>
            <w:r w:rsidRPr="00A80519">
              <w:rPr>
                <w:sz w:val="32"/>
                <w:szCs w:val="32"/>
              </w:rPr>
              <w:t>2. Представление перевода на русский  язык книг</w:t>
            </w:r>
            <w:r w:rsidR="00997FC3">
              <w:rPr>
                <w:sz w:val="32"/>
                <w:szCs w:val="32"/>
              </w:rPr>
              <w:t xml:space="preserve">и Николауса </w:t>
            </w:r>
            <w:proofErr w:type="spellStart"/>
            <w:r w:rsidR="00997FC3">
              <w:rPr>
                <w:sz w:val="32"/>
                <w:szCs w:val="32"/>
              </w:rPr>
              <w:t>Бенца</w:t>
            </w:r>
            <w:proofErr w:type="spellEnd"/>
            <w:r w:rsidR="00997FC3">
              <w:rPr>
                <w:sz w:val="32"/>
                <w:szCs w:val="32"/>
              </w:rPr>
              <w:t>, посвященной 3</w:t>
            </w:r>
            <w:r w:rsidRPr="00A80519">
              <w:rPr>
                <w:sz w:val="32"/>
                <w:szCs w:val="32"/>
              </w:rPr>
              <w:t>0летию школьного обмена</w:t>
            </w:r>
            <w:r w:rsidR="00997FC3">
              <w:rPr>
                <w:sz w:val="32"/>
                <w:szCs w:val="32"/>
              </w:rPr>
              <w:t xml:space="preserve"> </w:t>
            </w:r>
            <w:r w:rsidR="00DD735E">
              <w:rPr>
                <w:sz w:val="32"/>
                <w:szCs w:val="32"/>
              </w:rPr>
              <w:t>(11а, р</w:t>
            </w:r>
            <w:r w:rsidR="00DD735E" w:rsidRPr="00997FC3">
              <w:rPr>
                <w:sz w:val="32"/>
                <w:szCs w:val="32"/>
              </w:rPr>
              <w:t>уководитель,</w:t>
            </w:r>
            <w:r w:rsidR="00DD735E">
              <w:rPr>
                <w:sz w:val="32"/>
                <w:szCs w:val="32"/>
              </w:rPr>
              <w:t xml:space="preserve"> </w:t>
            </w:r>
            <w:r w:rsidRPr="00A80519">
              <w:rPr>
                <w:sz w:val="32"/>
                <w:szCs w:val="32"/>
              </w:rPr>
              <w:t>учитель немецкого языка, педагог ОДОД М.А.Кручинина)</w:t>
            </w:r>
          </w:p>
          <w:p w:rsidR="000413BC" w:rsidRPr="00A80519" w:rsidRDefault="000413BC" w:rsidP="000413BC">
            <w:pPr>
              <w:pStyle w:val="a6"/>
              <w:ind w:left="0"/>
              <w:jc w:val="both"/>
              <w:rPr>
                <w:i/>
                <w:sz w:val="32"/>
                <w:szCs w:val="32"/>
              </w:rPr>
            </w:pPr>
          </w:p>
          <w:p w:rsidR="00DD735E" w:rsidRDefault="000413BC" w:rsidP="000413BC">
            <w:pPr>
              <w:pStyle w:val="a6"/>
              <w:ind w:left="0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A80519">
              <w:rPr>
                <w:b/>
                <w:i/>
                <w:sz w:val="32"/>
                <w:szCs w:val="32"/>
              </w:rPr>
              <w:t>Вильгельм-Фридеман</w:t>
            </w:r>
            <w:proofErr w:type="spellEnd"/>
            <w:r w:rsidRPr="00A80519">
              <w:rPr>
                <w:b/>
                <w:i/>
                <w:sz w:val="32"/>
                <w:szCs w:val="32"/>
              </w:rPr>
              <w:t xml:space="preserve"> Бах. Аллегро. </w:t>
            </w:r>
          </w:p>
          <w:p w:rsidR="000413BC" w:rsidRPr="00A80519" w:rsidRDefault="000413BC" w:rsidP="000413BC">
            <w:pPr>
              <w:pStyle w:val="a6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A80519">
              <w:rPr>
                <w:b/>
                <w:i/>
                <w:sz w:val="32"/>
                <w:szCs w:val="32"/>
              </w:rPr>
              <w:t>Соло на аккордеоне  (Е.Сергеев, 9в)</w:t>
            </w:r>
          </w:p>
          <w:p w:rsidR="000413BC" w:rsidRPr="007F1EE5" w:rsidRDefault="000413BC" w:rsidP="000413BC">
            <w:pPr>
              <w:jc w:val="both"/>
              <w:rPr>
                <w:b/>
                <w:sz w:val="32"/>
                <w:szCs w:val="32"/>
                <w:lang w:val="de-DE"/>
              </w:rPr>
            </w:pPr>
            <w:r w:rsidRPr="007F1E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662" w:type="dxa"/>
          </w:tcPr>
          <w:p w:rsidR="000413BC" w:rsidRDefault="000413BC" w:rsidP="000413BC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0413BC" w:rsidRPr="00A80519" w:rsidRDefault="000413BC" w:rsidP="000413BC">
            <w:pPr>
              <w:numPr>
                <w:ilvl w:val="0"/>
                <w:numId w:val="2"/>
              </w:numPr>
              <w:ind w:left="0"/>
              <w:jc w:val="both"/>
              <w:rPr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3.</w:t>
            </w:r>
            <w:r w:rsidR="00DD735E">
              <w:rPr>
                <w:sz w:val="28"/>
                <w:szCs w:val="28"/>
              </w:rPr>
              <w:t xml:space="preserve"> </w:t>
            </w:r>
            <w:proofErr w:type="gramStart"/>
            <w:r w:rsidRPr="007F1EE5">
              <w:rPr>
                <w:sz w:val="28"/>
                <w:szCs w:val="28"/>
              </w:rPr>
              <w:t>«</w:t>
            </w:r>
            <w:r w:rsidRPr="00A80519">
              <w:rPr>
                <w:sz w:val="32"/>
                <w:szCs w:val="32"/>
              </w:rPr>
              <w:t xml:space="preserve">Письма из </w:t>
            </w:r>
            <w:proofErr w:type="spellStart"/>
            <w:r w:rsidRPr="00A80519">
              <w:rPr>
                <w:sz w:val="32"/>
                <w:szCs w:val="32"/>
              </w:rPr>
              <w:t>Марбаха</w:t>
            </w:r>
            <w:proofErr w:type="spellEnd"/>
            <w:r w:rsidRPr="00A80519">
              <w:rPr>
                <w:sz w:val="32"/>
                <w:szCs w:val="32"/>
              </w:rPr>
              <w:t xml:space="preserve">» (школьный </w:t>
            </w:r>
            <w:r w:rsidR="00DD735E">
              <w:rPr>
                <w:sz w:val="32"/>
                <w:szCs w:val="32"/>
              </w:rPr>
              <w:t>обмен 2019 г., композиция (11классы</w:t>
            </w:r>
            <w:r w:rsidRPr="00A80519">
              <w:rPr>
                <w:sz w:val="32"/>
                <w:szCs w:val="32"/>
              </w:rPr>
              <w:t>, рук</w:t>
            </w:r>
            <w:r w:rsidR="00DD735E">
              <w:rPr>
                <w:sz w:val="32"/>
                <w:szCs w:val="32"/>
              </w:rPr>
              <w:t xml:space="preserve">оводители, </w:t>
            </w:r>
            <w:r w:rsidRPr="00A80519">
              <w:rPr>
                <w:sz w:val="32"/>
                <w:szCs w:val="32"/>
              </w:rPr>
              <w:t xml:space="preserve">учителя немецкого языка, педагоги ОДОД, </w:t>
            </w:r>
            <w:proofErr w:type="spellStart"/>
            <w:r w:rsidRPr="00A80519">
              <w:rPr>
                <w:sz w:val="32"/>
                <w:szCs w:val="32"/>
              </w:rPr>
              <w:t>А.З.Девликанова</w:t>
            </w:r>
            <w:proofErr w:type="spellEnd"/>
            <w:r w:rsidRPr="00A80519">
              <w:rPr>
                <w:sz w:val="32"/>
                <w:szCs w:val="32"/>
              </w:rPr>
              <w:t xml:space="preserve">, </w:t>
            </w:r>
            <w:proofErr w:type="spellStart"/>
            <w:r w:rsidRPr="00A80519">
              <w:rPr>
                <w:sz w:val="32"/>
                <w:szCs w:val="32"/>
              </w:rPr>
              <w:t>Е.П.Шеламагина</w:t>
            </w:r>
            <w:proofErr w:type="spellEnd"/>
            <w:r w:rsidRPr="00A80519">
              <w:rPr>
                <w:sz w:val="32"/>
                <w:szCs w:val="32"/>
              </w:rPr>
              <w:t xml:space="preserve">, </w:t>
            </w:r>
            <w:proofErr w:type="spellStart"/>
            <w:r w:rsidRPr="00A80519">
              <w:rPr>
                <w:sz w:val="32"/>
                <w:szCs w:val="32"/>
              </w:rPr>
              <w:t>Р.Йеннерт</w:t>
            </w:r>
            <w:proofErr w:type="spellEnd"/>
            <w:r w:rsidRPr="00A80519">
              <w:rPr>
                <w:sz w:val="32"/>
                <w:szCs w:val="32"/>
              </w:rPr>
              <w:t>)</w:t>
            </w:r>
            <w:proofErr w:type="gramEnd"/>
          </w:p>
          <w:p w:rsidR="000413BC" w:rsidRPr="00A80519" w:rsidRDefault="000413BC" w:rsidP="000413BC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D735E" w:rsidRDefault="000413BC" w:rsidP="00DD735E">
            <w:pPr>
              <w:jc w:val="center"/>
              <w:rPr>
                <w:b/>
                <w:i/>
                <w:sz w:val="32"/>
                <w:szCs w:val="32"/>
              </w:rPr>
            </w:pPr>
            <w:r w:rsidRPr="00A80519">
              <w:rPr>
                <w:b/>
                <w:i/>
                <w:sz w:val="32"/>
                <w:szCs w:val="32"/>
              </w:rPr>
              <w:t>Музыкальное интермеццо</w:t>
            </w:r>
            <w:r w:rsidR="00DD735E">
              <w:rPr>
                <w:b/>
                <w:i/>
                <w:sz w:val="32"/>
                <w:szCs w:val="32"/>
              </w:rPr>
              <w:t xml:space="preserve"> </w:t>
            </w:r>
          </w:p>
          <w:p w:rsidR="000413BC" w:rsidRPr="00A80519" w:rsidRDefault="00DD735E" w:rsidP="00DD735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(11классы</w:t>
            </w:r>
            <w:r w:rsidR="000413BC" w:rsidRPr="00A80519">
              <w:rPr>
                <w:b/>
                <w:i/>
                <w:sz w:val="32"/>
                <w:szCs w:val="32"/>
              </w:rPr>
              <w:t>, рук</w:t>
            </w:r>
            <w:r>
              <w:rPr>
                <w:b/>
                <w:i/>
                <w:sz w:val="32"/>
                <w:szCs w:val="32"/>
              </w:rPr>
              <w:t xml:space="preserve">оводитель, </w:t>
            </w:r>
            <w:r w:rsidR="000413BC" w:rsidRPr="00A80519">
              <w:rPr>
                <w:b/>
                <w:i/>
                <w:sz w:val="32"/>
                <w:szCs w:val="32"/>
              </w:rPr>
              <w:t xml:space="preserve">учитель английского языка </w:t>
            </w:r>
            <w:proofErr w:type="spellStart"/>
            <w:r w:rsidR="000413BC" w:rsidRPr="00A80519">
              <w:rPr>
                <w:b/>
                <w:i/>
                <w:sz w:val="32"/>
                <w:szCs w:val="32"/>
              </w:rPr>
              <w:t>Н.В.Тумаш</w:t>
            </w:r>
            <w:proofErr w:type="spellEnd"/>
            <w:r w:rsidR="000413BC" w:rsidRPr="00A80519">
              <w:rPr>
                <w:b/>
                <w:i/>
                <w:sz w:val="32"/>
                <w:szCs w:val="32"/>
              </w:rPr>
              <w:t>)</w:t>
            </w:r>
          </w:p>
          <w:p w:rsidR="000413BC" w:rsidRPr="00A80519" w:rsidRDefault="000413BC" w:rsidP="00DD735E">
            <w:pPr>
              <w:pStyle w:val="a6"/>
              <w:numPr>
                <w:ilvl w:val="0"/>
                <w:numId w:val="2"/>
              </w:numPr>
              <w:ind w:left="0"/>
              <w:rPr>
                <w:i/>
                <w:sz w:val="32"/>
                <w:szCs w:val="32"/>
              </w:rPr>
            </w:pPr>
            <w:r w:rsidRPr="00A80519">
              <w:rPr>
                <w:sz w:val="32"/>
                <w:szCs w:val="32"/>
              </w:rPr>
              <w:t>4.</w:t>
            </w:r>
            <w:r w:rsidR="00DD735E">
              <w:rPr>
                <w:sz w:val="32"/>
                <w:szCs w:val="32"/>
              </w:rPr>
              <w:t xml:space="preserve">            </w:t>
            </w:r>
            <w:r w:rsidRPr="00A80519">
              <w:rPr>
                <w:sz w:val="32"/>
                <w:szCs w:val="32"/>
              </w:rPr>
              <w:t>«Зачем нужен школьны</w:t>
            </w:r>
            <w:r w:rsidR="00DD735E">
              <w:rPr>
                <w:sz w:val="32"/>
                <w:szCs w:val="32"/>
              </w:rPr>
              <w:t xml:space="preserve">й обмен?» (А.Сергиенко,10б, руководитель, </w:t>
            </w:r>
            <w:r w:rsidRPr="00A80519">
              <w:rPr>
                <w:sz w:val="32"/>
                <w:szCs w:val="32"/>
              </w:rPr>
              <w:t xml:space="preserve">учитель немецкого языка, педагог ОДОД </w:t>
            </w:r>
            <w:proofErr w:type="spellStart"/>
            <w:r w:rsidRPr="00A80519">
              <w:rPr>
                <w:sz w:val="32"/>
                <w:szCs w:val="32"/>
              </w:rPr>
              <w:t>Т.Г.Заславская</w:t>
            </w:r>
            <w:proofErr w:type="spellEnd"/>
            <w:proofErr w:type="gramStart"/>
            <w:r w:rsidRPr="00A80519">
              <w:rPr>
                <w:sz w:val="32"/>
                <w:szCs w:val="32"/>
              </w:rPr>
              <w:t xml:space="preserve"> )</w:t>
            </w:r>
            <w:proofErr w:type="gramEnd"/>
          </w:p>
          <w:p w:rsidR="000413BC" w:rsidRPr="00A80519" w:rsidRDefault="000413BC" w:rsidP="000413BC">
            <w:pPr>
              <w:pStyle w:val="a6"/>
              <w:ind w:left="0"/>
              <w:jc w:val="both"/>
              <w:rPr>
                <w:i/>
                <w:sz w:val="32"/>
                <w:szCs w:val="32"/>
              </w:rPr>
            </w:pPr>
          </w:p>
          <w:p w:rsidR="000413BC" w:rsidRPr="00A80519" w:rsidRDefault="000413BC" w:rsidP="000413BC">
            <w:pPr>
              <w:jc w:val="center"/>
              <w:rPr>
                <w:sz w:val="32"/>
                <w:szCs w:val="32"/>
              </w:rPr>
            </w:pPr>
            <w:r w:rsidRPr="00A80519">
              <w:rPr>
                <w:b/>
                <w:sz w:val="32"/>
                <w:szCs w:val="32"/>
              </w:rPr>
              <w:t>Чай-дивертисмент</w:t>
            </w:r>
          </w:p>
          <w:p w:rsidR="000413BC" w:rsidRPr="00A80519" w:rsidRDefault="000413BC" w:rsidP="000413BC">
            <w:pPr>
              <w:rPr>
                <w:sz w:val="32"/>
                <w:szCs w:val="32"/>
                <w:lang w:val="de-DE"/>
              </w:rPr>
            </w:pPr>
          </w:p>
          <w:p w:rsidR="000413BC" w:rsidRPr="00A80519" w:rsidRDefault="000413BC" w:rsidP="000413BC">
            <w:pPr>
              <w:jc w:val="center"/>
              <w:rPr>
                <w:b/>
                <w:sz w:val="32"/>
                <w:szCs w:val="32"/>
                <w:lang w:val="de-DE"/>
              </w:rPr>
            </w:pPr>
            <w:r w:rsidRPr="00A80519">
              <w:rPr>
                <w:b/>
                <w:sz w:val="32"/>
                <w:szCs w:val="32"/>
              </w:rPr>
              <w:tab/>
            </w:r>
            <w:r w:rsidRPr="00A80519">
              <w:rPr>
                <w:b/>
                <w:sz w:val="32"/>
                <w:szCs w:val="32"/>
                <w:lang w:val="de-DE"/>
              </w:rPr>
              <w:t>II</w:t>
            </w:r>
            <w:r w:rsidR="00DD735E">
              <w:rPr>
                <w:b/>
                <w:sz w:val="32"/>
                <w:szCs w:val="32"/>
              </w:rPr>
              <w:t xml:space="preserve"> </w:t>
            </w:r>
            <w:r w:rsidRPr="00A80519">
              <w:rPr>
                <w:b/>
                <w:sz w:val="32"/>
                <w:szCs w:val="32"/>
              </w:rPr>
              <w:t>часть</w:t>
            </w:r>
          </w:p>
          <w:p w:rsidR="000413BC" w:rsidRPr="00A80519" w:rsidRDefault="000413BC" w:rsidP="000413BC">
            <w:pPr>
              <w:numPr>
                <w:ilvl w:val="0"/>
                <w:numId w:val="2"/>
              </w:numPr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DD735E">
              <w:rPr>
                <w:sz w:val="32"/>
                <w:szCs w:val="32"/>
              </w:rPr>
              <w:t xml:space="preserve"> </w:t>
            </w:r>
            <w:r w:rsidRPr="00A80519">
              <w:rPr>
                <w:sz w:val="32"/>
                <w:szCs w:val="32"/>
              </w:rPr>
              <w:t xml:space="preserve">Представление  фильма, посвященного 30-летнему юбилею  школьного обмена  с реальной  школой имени Анны Франк </w:t>
            </w:r>
            <w:proofErr w:type="spellStart"/>
            <w:r w:rsidRPr="00A80519">
              <w:rPr>
                <w:sz w:val="32"/>
                <w:szCs w:val="32"/>
              </w:rPr>
              <w:t>г</w:t>
            </w:r>
            <w:proofErr w:type="gramStart"/>
            <w:r w:rsidRPr="00A80519">
              <w:rPr>
                <w:sz w:val="32"/>
                <w:szCs w:val="32"/>
              </w:rPr>
              <w:t>.М</w:t>
            </w:r>
            <w:proofErr w:type="gramEnd"/>
            <w:r w:rsidRPr="00A80519">
              <w:rPr>
                <w:sz w:val="32"/>
                <w:szCs w:val="32"/>
              </w:rPr>
              <w:t>арбаха</w:t>
            </w:r>
            <w:proofErr w:type="spellEnd"/>
            <w:r w:rsidRPr="00A80519">
              <w:rPr>
                <w:sz w:val="32"/>
                <w:szCs w:val="32"/>
              </w:rPr>
              <w:t xml:space="preserve"> на </w:t>
            </w:r>
            <w:proofErr w:type="spellStart"/>
            <w:r w:rsidRPr="00A80519">
              <w:rPr>
                <w:sz w:val="32"/>
                <w:szCs w:val="32"/>
              </w:rPr>
              <w:t>Неккаре</w:t>
            </w:r>
            <w:proofErr w:type="spellEnd"/>
            <w:r w:rsidR="00DD735E">
              <w:rPr>
                <w:sz w:val="32"/>
                <w:szCs w:val="32"/>
              </w:rPr>
              <w:t>.</w:t>
            </w:r>
          </w:p>
          <w:p w:rsidR="000413BC" w:rsidRPr="00A80519" w:rsidRDefault="000413BC" w:rsidP="000413BC">
            <w:pPr>
              <w:numPr>
                <w:ilvl w:val="0"/>
                <w:numId w:val="2"/>
              </w:numPr>
              <w:ind w:left="0"/>
              <w:jc w:val="both"/>
              <w:rPr>
                <w:sz w:val="32"/>
                <w:szCs w:val="32"/>
              </w:rPr>
            </w:pPr>
          </w:p>
          <w:p w:rsidR="000413BC" w:rsidRPr="00A80519" w:rsidRDefault="000413BC" w:rsidP="000413BC">
            <w:pPr>
              <w:numPr>
                <w:ilvl w:val="0"/>
                <w:numId w:val="2"/>
              </w:numPr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Pr="00A80519">
              <w:rPr>
                <w:sz w:val="32"/>
                <w:szCs w:val="32"/>
              </w:rPr>
              <w:t>Впечатления участников.</w:t>
            </w:r>
          </w:p>
          <w:p w:rsidR="00DD735E" w:rsidRDefault="00DD735E" w:rsidP="000413BC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0413BC" w:rsidRPr="007F334B" w:rsidRDefault="000413BC" w:rsidP="000413BC">
            <w:pPr>
              <w:jc w:val="both"/>
              <w:rPr>
                <w:b/>
                <w:i/>
                <w:sz w:val="32"/>
                <w:szCs w:val="32"/>
              </w:rPr>
            </w:pPr>
            <w:r w:rsidRPr="00A80519">
              <w:rPr>
                <w:b/>
                <w:i/>
                <w:sz w:val="32"/>
                <w:szCs w:val="32"/>
              </w:rPr>
              <w:t xml:space="preserve">Техническая поддержка:   </w:t>
            </w:r>
          </w:p>
          <w:p w:rsidR="000413BC" w:rsidRPr="00DD735E" w:rsidRDefault="000413BC" w:rsidP="000413BC">
            <w:pPr>
              <w:jc w:val="both"/>
              <w:rPr>
                <w:i/>
                <w:sz w:val="32"/>
                <w:szCs w:val="32"/>
              </w:rPr>
            </w:pPr>
            <w:r w:rsidRPr="00DD735E">
              <w:rPr>
                <w:i/>
                <w:sz w:val="32"/>
                <w:szCs w:val="32"/>
              </w:rPr>
              <w:t>Учитель информатики С.В.Салтыкова</w:t>
            </w:r>
          </w:p>
          <w:p w:rsidR="000413BC" w:rsidRPr="00DD735E" w:rsidRDefault="000413BC" w:rsidP="000413BC">
            <w:pPr>
              <w:jc w:val="both"/>
              <w:rPr>
                <w:i/>
                <w:sz w:val="32"/>
                <w:szCs w:val="32"/>
              </w:rPr>
            </w:pPr>
            <w:r w:rsidRPr="00DD735E">
              <w:rPr>
                <w:i/>
                <w:sz w:val="32"/>
                <w:szCs w:val="32"/>
              </w:rPr>
              <w:t xml:space="preserve">Выпускник школы № 303,  студент </w:t>
            </w:r>
            <w:proofErr w:type="spellStart"/>
            <w:r w:rsidRPr="00DD735E">
              <w:rPr>
                <w:i/>
                <w:sz w:val="32"/>
                <w:szCs w:val="32"/>
              </w:rPr>
              <w:t>СПбГУТ</w:t>
            </w:r>
            <w:proofErr w:type="spellEnd"/>
          </w:p>
          <w:p w:rsidR="000413BC" w:rsidRPr="00DD735E" w:rsidRDefault="000413BC" w:rsidP="000413BC">
            <w:pPr>
              <w:jc w:val="both"/>
              <w:rPr>
                <w:sz w:val="32"/>
                <w:szCs w:val="32"/>
              </w:rPr>
            </w:pPr>
            <w:r w:rsidRPr="00DD735E">
              <w:rPr>
                <w:i/>
                <w:sz w:val="32"/>
                <w:szCs w:val="32"/>
              </w:rPr>
              <w:t>А</w:t>
            </w:r>
            <w:proofErr w:type="gramStart"/>
            <w:r w:rsidRPr="00DD735E">
              <w:rPr>
                <w:i/>
                <w:sz w:val="32"/>
                <w:szCs w:val="32"/>
              </w:rPr>
              <w:t xml:space="preserve"> .</w:t>
            </w:r>
            <w:proofErr w:type="gramEnd"/>
            <w:r w:rsidR="00DD735E" w:rsidRPr="00DD735E">
              <w:rPr>
                <w:i/>
                <w:sz w:val="32"/>
                <w:szCs w:val="32"/>
              </w:rPr>
              <w:t xml:space="preserve"> </w:t>
            </w:r>
            <w:r w:rsidRPr="00DD735E">
              <w:rPr>
                <w:i/>
                <w:sz w:val="32"/>
                <w:szCs w:val="32"/>
              </w:rPr>
              <w:t>П.</w:t>
            </w:r>
            <w:r w:rsidR="00DD735E" w:rsidRPr="00DD735E">
              <w:rPr>
                <w:i/>
                <w:sz w:val="32"/>
                <w:szCs w:val="32"/>
              </w:rPr>
              <w:t xml:space="preserve"> </w:t>
            </w:r>
            <w:r w:rsidRPr="00DD735E">
              <w:rPr>
                <w:i/>
                <w:sz w:val="32"/>
                <w:szCs w:val="32"/>
              </w:rPr>
              <w:t>Молчанов</w:t>
            </w:r>
          </w:p>
          <w:p w:rsidR="000413BC" w:rsidRDefault="00DD735E" w:rsidP="00DD735E">
            <w:pPr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DD735E">
              <w:rPr>
                <w:b/>
                <w:i/>
                <w:sz w:val="32"/>
                <w:szCs w:val="32"/>
              </w:rPr>
              <w:t>Дизайнер программы:</w:t>
            </w:r>
          </w:p>
          <w:p w:rsidR="00DD735E" w:rsidRPr="00DD735E" w:rsidRDefault="00DD735E" w:rsidP="00DD735E">
            <w:pPr>
              <w:rPr>
                <w:i/>
                <w:sz w:val="32"/>
                <w:szCs w:val="32"/>
              </w:rPr>
            </w:pPr>
            <w:r w:rsidRPr="00DD735E">
              <w:rPr>
                <w:i/>
                <w:sz w:val="32"/>
                <w:szCs w:val="32"/>
              </w:rPr>
              <w:t>Педагог-организатор А.В.Романова</w:t>
            </w:r>
          </w:p>
        </w:tc>
      </w:tr>
    </w:tbl>
    <w:p w:rsidR="00C33E9C" w:rsidRDefault="00C33E9C" w:rsidP="00C33E9C">
      <w:pPr>
        <w:rPr>
          <w:b/>
          <w:sz w:val="32"/>
          <w:szCs w:val="32"/>
        </w:rPr>
      </w:pPr>
    </w:p>
    <w:p w:rsidR="00C33E9C" w:rsidRDefault="00C33E9C" w:rsidP="00C33E9C">
      <w:pPr>
        <w:rPr>
          <w:b/>
          <w:sz w:val="32"/>
          <w:szCs w:val="32"/>
        </w:rPr>
      </w:pPr>
    </w:p>
    <w:p w:rsidR="00C33E9C" w:rsidRPr="007F334B" w:rsidRDefault="00C33E9C" w:rsidP="00C33E9C">
      <w:pPr>
        <w:rPr>
          <w:b/>
          <w:sz w:val="32"/>
          <w:szCs w:val="32"/>
        </w:rPr>
      </w:pPr>
    </w:p>
    <w:sectPr w:rsidR="00C33E9C" w:rsidRPr="007F334B" w:rsidSect="005D4987">
      <w:pgSz w:w="16838" w:h="11906" w:orient="landscape"/>
      <w:pgMar w:top="851" w:right="1134" w:bottom="850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189"/>
    <w:multiLevelType w:val="hybridMultilevel"/>
    <w:tmpl w:val="10A85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F42D4"/>
    <w:multiLevelType w:val="hybridMultilevel"/>
    <w:tmpl w:val="9AF2D4D8"/>
    <w:lvl w:ilvl="0" w:tplc="EE4EC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6FC2"/>
    <w:multiLevelType w:val="hybridMultilevel"/>
    <w:tmpl w:val="599A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605"/>
    <w:multiLevelType w:val="hybridMultilevel"/>
    <w:tmpl w:val="C000596C"/>
    <w:lvl w:ilvl="0" w:tplc="C44E61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22A60"/>
    <w:multiLevelType w:val="hybridMultilevel"/>
    <w:tmpl w:val="54D2653A"/>
    <w:lvl w:ilvl="0" w:tplc="70563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81211"/>
    <w:multiLevelType w:val="hybridMultilevel"/>
    <w:tmpl w:val="DBEEF848"/>
    <w:lvl w:ilvl="0" w:tplc="DA7A2FF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D3A0F"/>
    <w:multiLevelType w:val="hybridMultilevel"/>
    <w:tmpl w:val="B454AEF6"/>
    <w:lvl w:ilvl="0" w:tplc="C9A42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145A"/>
    <w:rsid w:val="000413BC"/>
    <w:rsid w:val="00083E8C"/>
    <w:rsid w:val="00214A16"/>
    <w:rsid w:val="00447942"/>
    <w:rsid w:val="005D4987"/>
    <w:rsid w:val="007F1EE5"/>
    <w:rsid w:val="007F334B"/>
    <w:rsid w:val="00903342"/>
    <w:rsid w:val="00997FC3"/>
    <w:rsid w:val="00A2145A"/>
    <w:rsid w:val="00A80519"/>
    <w:rsid w:val="00AC11D0"/>
    <w:rsid w:val="00C33E9C"/>
    <w:rsid w:val="00DD735E"/>
    <w:rsid w:val="00E12293"/>
    <w:rsid w:val="00EC7DBF"/>
    <w:rsid w:val="00FB4992"/>
    <w:rsid w:val="00FE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3E9C"/>
    <w:pPr>
      <w:ind w:left="720"/>
      <w:contextualSpacing/>
    </w:pPr>
  </w:style>
  <w:style w:type="paragraph" w:styleId="a7">
    <w:name w:val="No Spacing"/>
    <w:uiPriority w:val="1"/>
    <w:qFormat/>
    <w:rsid w:val="0004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spb</dc:creator>
  <cp:lastModifiedBy>adtut</cp:lastModifiedBy>
  <cp:revision>5</cp:revision>
  <cp:lastPrinted>2021-12-14T14:53:00Z</cp:lastPrinted>
  <dcterms:created xsi:type="dcterms:W3CDTF">2021-12-14T14:40:00Z</dcterms:created>
  <dcterms:modified xsi:type="dcterms:W3CDTF">2021-12-14T14:58:00Z</dcterms:modified>
</cp:coreProperties>
</file>